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6A" w:rsidRPr="0072757F" w:rsidRDefault="006930A3" w:rsidP="006930A3">
      <w:pPr>
        <w:pStyle w:val="Heading1"/>
        <w:spacing w:before="88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     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>All’Istituto</w:t>
      </w:r>
      <w:r w:rsidR="00A3486A"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>d’Istruzione</w:t>
      </w:r>
      <w:r w:rsidR="00A3486A"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>Superiore</w:t>
      </w:r>
      <w:r w:rsidR="00A3486A"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>“N. Moreschi”</w:t>
      </w:r>
    </w:p>
    <w:p w:rsidR="00A3486A" w:rsidRPr="0072757F" w:rsidRDefault="006930A3" w:rsidP="006930A3">
      <w:pPr>
        <w:spacing w:before="16" w:line="254" w:lineRule="auto"/>
        <w:ind w:left="7200" w:right="129"/>
        <w:rPr>
          <w:rFonts w:ascii="Times New Roman" w:hAnsi="Times New Roman" w:cs="Times New Roman"/>
          <w:spacing w:val="-24"/>
          <w:w w:val="95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          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 xml:space="preserve">    Viale</w:t>
      </w:r>
      <w:r w:rsidR="00A3486A" w:rsidRPr="0072757F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S. </w:t>
      </w:r>
      <w:proofErr w:type="spellStart"/>
      <w:r w:rsidR="00A3486A" w:rsidRPr="0072757F">
        <w:rPr>
          <w:rFonts w:ascii="Times New Roman" w:hAnsi="Times New Roman" w:cs="Times New Roman"/>
          <w:spacing w:val="-24"/>
          <w:w w:val="95"/>
          <w:sz w:val="20"/>
          <w:szCs w:val="20"/>
        </w:rPr>
        <w:t>Mischele</w:t>
      </w:r>
      <w:proofErr w:type="spellEnd"/>
      <w:r w:rsidR="00A3486A" w:rsidRPr="0072757F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del Carso, 25 </w:t>
      </w:r>
    </w:p>
    <w:p w:rsidR="00A3486A" w:rsidRPr="0072757F" w:rsidRDefault="00A3486A" w:rsidP="00A3486A">
      <w:pPr>
        <w:spacing w:before="16" w:line="254" w:lineRule="auto"/>
        <w:ind w:left="8394" w:right="129" w:hanging="401"/>
        <w:jc w:val="right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0"/>
          <w:sz w:val="20"/>
          <w:szCs w:val="20"/>
        </w:rPr>
        <w:t>20144</w:t>
      </w:r>
      <w:r w:rsidRPr="0072757F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0"/>
          <w:sz w:val="20"/>
          <w:szCs w:val="20"/>
        </w:rPr>
        <w:t>MILANO</w:t>
      </w:r>
    </w:p>
    <w:p w:rsidR="00B47B56" w:rsidRPr="0072757F" w:rsidRDefault="00B47B56">
      <w:pPr>
        <w:pStyle w:val="Corpodeltesto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 w:rsidP="00DA137E">
      <w:pPr>
        <w:spacing w:before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Oggetto: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Gara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procedura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aperta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l’affidamento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concessione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servizio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ristoro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(BAR)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presso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l’IIS 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 xml:space="preserve">“N. Moreschi” </w:t>
      </w:r>
      <w:r w:rsidRPr="0072757F">
        <w:rPr>
          <w:rFonts w:ascii="Times New Roman" w:hAnsi="Times New Roman" w:cs="Times New Roman"/>
          <w:sz w:val="20"/>
          <w:szCs w:val="20"/>
        </w:rPr>
        <w:t>CIG:</w:t>
      </w:r>
      <w:r w:rsidR="00DA137E" w:rsidRPr="005B2B24">
        <w:rPr>
          <w:rFonts w:ascii="Times New Roman" w:hAnsi="Times New Roman" w:cs="Times New Roman"/>
          <w:sz w:val="20"/>
          <w:szCs w:val="20"/>
        </w:rPr>
        <w:t>8027001AC4</w:t>
      </w:r>
      <w:r w:rsidRPr="0072757F">
        <w:rPr>
          <w:rFonts w:ascii="Times New Roman" w:hAnsi="Times New Roman" w:cs="Times New Roman"/>
          <w:sz w:val="20"/>
          <w:szCs w:val="20"/>
        </w:rPr>
        <w:t xml:space="preserve"> - </w:t>
      </w:r>
      <w:r w:rsidRPr="0072757F">
        <w:rPr>
          <w:rFonts w:ascii="Times New Roman" w:hAnsi="Times New Roman" w:cs="Times New Roman"/>
          <w:b/>
          <w:sz w:val="20"/>
          <w:szCs w:val="20"/>
        </w:rPr>
        <w:t>INFORMATIVA</w:t>
      </w:r>
      <w:r w:rsidRPr="0072757F">
        <w:rPr>
          <w:rFonts w:ascii="Times New Roman" w:hAnsi="Times New Roman" w:cs="Times New Roman"/>
          <w:b/>
          <w:spacing w:val="-4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b/>
          <w:sz w:val="20"/>
          <w:szCs w:val="20"/>
        </w:rPr>
        <w:t>PRIVACY</w:t>
      </w:r>
    </w:p>
    <w:p w:rsidR="00B47B56" w:rsidRPr="0072757F" w:rsidRDefault="00B47B56">
      <w:pPr>
        <w:pStyle w:val="Corpodeltesto"/>
        <w:spacing w:before="9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47B56" w:rsidRPr="0072757F" w:rsidRDefault="004A5DAD">
      <w:pPr>
        <w:pStyle w:val="Heading2"/>
        <w:tabs>
          <w:tab w:val="left" w:pos="6249"/>
          <w:tab w:val="left" w:pos="9636"/>
        </w:tabs>
        <w:rPr>
          <w:rFonts w:ascii="Times New Roman" w:hAnsi="Times New Roman" w:cs="Times New Roman"/>
          <w:u w:val="none"/>
        </w:rPr>
      </w:pPr>
      <w:r w:rsidRPr="0072757F">
        <w:rPr>
          <w:rFonts w:ascii="Times New Roman" w:hAnsi="Times New Roman" w:cs="Times New Roman"/>
          <w:u w:val="none"/>
        </w:rPr>
        <w:t>Il/La</w:t>
      </w:r>
      <w:r w:rsidRPr="0072757F">
        <w:rPr>
          <w:rFonts w:ascii="Times New Roman" w:hAnsi="Times New Roman" w:cs="Times New Roman"/>
          <w:spacing w:val="-21"/>
          <w:u w:val="none"/>
        </w:rPr>
        <w:t xml:space="preserve"> </w:t>
      </w:r>
      <w:r w:rsidRPr="0072757F">
        <w:rPr>
          <w:rFonts w:ascii="Times New Roman" w:hAnsi="Times New Roman" w:cs="Times New Roman"/>
          <w:u w:val="none"/>
        </w:rPr>
        <w:t>sottoscritto/a</w:t>
      </w:r>
      <w:r w:rsidRPr="0072757F">
        <w:rPr>
          <w:rFonts w:ascii="Times New Roman" w:hAnsi="Times New Roman" w:cs="Times New Roman"/>
        </w:rPr>
        <w:t xml:space="preserve"> </w:t>
      </w:r>
      <w:r w:rsidRPr="0072757F">
        <w:rPr>
          <w:rFonts w:ascii="Times New Roman" w:hAnsi="Times New Roman" w:cs="Times New Roman"/>
        </w:rPr>
        <w:tab/>
      </w:r>
      <w:r w:rsidRPr="0072757F">
        <w:rPr>
          <w:rFonts w:ascii="Times New Roman" w:hAnsi="Times New Roman" w:cs="Times New Roman"/>
          <w:u w:val="none"/>
        </w:rPr>
        <w:t>nato/a</w:t>
      </w:r>
      <w:r w:rsidRPr="0072757F">
        <w:rPr>
          <w:rFonts w:ascii="Times New Roman" w:hAnsi="Times New Roman" w:cs="Times New Roman"/>
          <w:spacing w:val="-12"/>
          <w:u w:val="none"/>
        </w:rPr>
        <w:t xml:space="preserve"> </w:t>
      </w:r>
      <w:r w:rsidRPr="0072757F">
        <w:rPr>
          <w:rFonts w:ascii="Times New Roman" w:hAnsi="Times New Roman" w:cs="Times New Roman"/>
          <w:u w:val="none"/>
        </w:rPr>
        <w:t>a</w:t>
      </w:r>
      <w:r w:rsidRPr="0072757F">
        <w:rPr>
          <w:rFonts w:ascii="Times New Roman" w:hAnsi="Times New Roman" w:cs="Times New Roman"/>
        </w:rPr>
        <w:t xml:space="preserve"> </w:t>
      </w:r>
      <w:r w:rsidRPr="0072757F">
        <w:rPr>
          <w:rFonts w:ascii="Times New Roman" w:hAnsi="Times New Roman" w:cs="Times New Roman"/>
        </w:rPr>
        <w:tab/>
      </w:r>
      <w:r w:rsidRPr="0072757F">
        <w:rPr>
          <w:rFonts w:ascii="Times New Roman" w:hAnsi="Times New Roman" w:cs="Times New Roman"/>
          <w:u w:val="none"/>
        </w:rPr>
        <w:t>il</w:t>
      </w:r>
    </w:p>
    <w:p w:rsidR="00B47B56" w:rsidRPr="0072757F" w:rsidRDefault="004A5DAD">
      <w:pPr>
        <w:tabs>
          <w:tab w:val="left" w:pos="1346"/>
          <w:tab w:val="left" w:pos="1597"/>
          <w:tab w:val="left" w:pos="4003"/>
          <w:tab w:val="left" w:pos="5116"/>
          <w:tab w:val="left" w:pos="5883"/>
          <w:tab w:val="left" w:pos="6514"/>
          <w:tab w:val="left" w:pos="6970"/>
          <w:tab w:val="left" w:pos="9106"/>
        </w:tabs>
        <w:spacing w:before="13" w:line="254" w:lineRule="auto"/>
        <w:ind w:left="113" w:right="113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codice</w:t>
      </w:r>
      <w:r w:rsidRPr="0072757F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fiscale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>,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domiciliato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carica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presso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sede</w:t>
      </w:r>
      <w:r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societaria</w:t>
      </w:r>
      <w:r w:rsidRPr="0072757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 seguito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indicata,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nella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sua</w:t>
      </w:r>
      <w:r w:rsidRPr="0072757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qualità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(</w:t>
      </w:r>
      <w:r w:rsidRPr="0072757F">
        <w:rPr>
          <w:rFonts w:ascii="Times New Roman" w:hAnsi="Times New Roman" w:cs="Times New Roman"/>
          <w:i/>
          <w:sz w:val="20"/>
          <w:szCs w:val="20"/>
        </w:rPr>
        <w:t>carica</w:t>
      </w:r>
      <w:r w:rsidRPr="0072757F">
        <w:rPr>
          <w:rFonts w:ascii="Times New Roman" w:hAnsi="Times New Roman" w:cs="Times New Roman"/>
          <w:i/>
          <w:spacing w:val="-4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sz w:val="20"/>
          <w:szCs w:val="20"/>
        </w:rPr>
        <w:t>sociale)</w:t>
      </w:r>
      <w:r w:rsidRPr="0072757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 legale rappresentante avente i</w:t>
      </w:r>
      <w:r w:rsidRPr="0072757F">
        <w:rPr>
          <w:rFonts w:ascii="Times New Roman" w:hAnsi="Times New Roman" w:cs="Times New Roman"/>
          <w:spacing w:val="-3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poteri </w:t>
      </w:r>
      <w:r w:rsidRPr="0072757F">
        <w:rPr>
          <w:rFonts w:ascii="Times New Roman" w:hAnsi="Times New Roman" w:cs="Times New Roman"/>
          <w:sz w:val="20"/>
          <w:szCs w:val="20"/>
        </w:rPr>
        <w:t xml:space="preserve">necessari per impegnare </w:t>
      </w:r>
      <w:r w:rsidRPr="0072757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ditta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>nella presente procedura, con sede legale in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>,</w:t>
      </w:r>
      <w:r w:rsidRPr="007275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via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 xml:space="preserve">n.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72757F">
        <w:rPr>
          <w:rFonts w:ascii="Times New Roman" w:hAnsi="Times New Roman" w:cs="Times New Roman"/>
          <w:spacing w:val="30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,</w:t>
      </w:r>
      <w:r w:rsidRPr="0072757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telefono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>fax</w:t>
      </w:r>
      <w:r w:rsidRPr="007275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pacing w:val="8"/>
          <w:sz w:val="20"/>
          <w:szCs w:val="20"/>
        </w:rPr>
        <w:t>_</w:t>
      </w:r>
      <w:r w:rsidRPr="0072757F">
        <w:rPr>
          <w:rFonts w:ascii="Times New Roman" w:hAnsi="Times New Roman" w:cs="Times New Roman"/>
          <w:spacing w:val="8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pacing w:val="8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>, e</w:t>
      </w:r>
      <w:r w:rsidR="006930A3">
        <w:rPr>
          <w:rFonts w:ascii="Times New Roman" w:hAnsi="Times New Roman" w:cs="Times New Roman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mail</w:t>
      </w:r>
    </w:p>
    <w:p w:rsidR="00B47B56" w:rsidRPr="0072757F" w:rsidRDefault="004A5DAD">
      <w:pPr>
        <w:tabs>
          <w:tab w:val="left" w:pos="1540"/>
          <w:tab w:val="left" w:pos="3412"/>
          <w:tab w:val="left" w:pos="7426"/>
          <w:tab w:val="left" w:pos="8587"/>
        </w:tabs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w w:val="90"/>
          <w:sz w:val="20"/>
          <w:szCs w:val="20"/>
        </w:rPr>
        <w:t>PEC</w:t>
      </w:r>
      <w:r w:rsidRPr="0072757F">
        <w:rPr>
          <w:rFonts w:ascii="Times New Roman" w:hAnsi="Times New Roman" w:cs="Times New Roman"/>
          <w:w w:val="90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iscritta</w:t>
      </w:r>
      <w:r w:rsidRPr="0072757F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al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Registro</w:t>
      </w:r>
      <w:r w:rsidRPr="0072757F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Imprese</w:t>
      </w:r>
      <w:r w:rsidRPr="0072757F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w w:val="95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sz w:val="20"/>
          <w:szCs w:val="20"/>
        </w:rPr>
        <w:t>al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n.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w w:val="90"/>
          <w:sz w:val="20"/>
          <w:szCs w:val="20"/>
        </w:rPr>
        <w:t>, codice</w:t>
      </w:r>
      <w:r w:rsidRPr="0072757F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0"/>
          <w:sz w:val="20"/>
          <w:szCs w:val="20"/>
        </w:rPr>
        <w:t>fiscale</w:t>
      </w:r>
    </w:p>
    <w:p w:rsidR="00B47B56" w:rsidRPr="0072757F" w:rsidRDefault="004A5DAD">
      <w:pPr>
        <w:tabs>
          <w:tab w:val="left" w:pos="1545"/>
          <w:tab w:val="left" w:pos="4398"/>
        </w:tabs>
        <w:spacing w:before="15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partita IVA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n.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B56" w:rsidRPr="0072757F" w:rsidRDefault="00B47B56">
      <w:pPr>
        <w:pStyle w:val="Corpodeltesto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>
      <w:pPr>
        <w:tabs>
          <w:tab w:val="left" w:pos="5254"/>
        </w:tabs>
        <w:spacing w:before="62"/>
        <w:ind w:left="924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85"/>
          <w:sz w:val="20"/>
          <w:szCs w:val="20"/>
        </w:rPr>
        <w:t>□  ESPRIME</w:t>
      </w:r>
      <w:r w:rsidRPr="0072757F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85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85"/>
          <w:sz w:val="20"/>
          <w:szCs w:val="20"/>
        </w:rPr>
        <w:t>CONSENSO</w:t>
      </w:r>
      <w:r w:rsidRPr="0072757F">
        <w:rPr>
          <w:rFonts w:ascii="Times New Roman" w:hAnsi="Times New Roman" w:cs="Times New Roman"/>
          <w:w w:val="85"/>
          <w:sz w:val="20"/>
          <w:szCs w:val="20"/>
        </w:rPr>
        <w:tab/>
      </w:r>
      <w:r w:rsidRPr="0072757F">
        <w:rPr>
          <w:rFonts w:ascii="Times New Roman" w:hAnsi="Times New Roman" w:cs="Times New Roman"/>
          <w:w w:val="95"/>
          <w:sz w:val="20"/>
          <w:szCs w:val="20"/>
        </w:rPr>
        <w:t>□ NEGA IL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CONSENSO</w:t>
      </w:r>
    </w:p>
    <w:p w:rsidR="00B47B56" w:rsidRPr="0072757F" w:rsidRDefault="00B47B56">
      <w:pPr>
        <w:pStyle w:val="Corpodeltesto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>
      <w:pPr>
        <w:spacing w:before="1" w:line="254" w:lineRule="auto"/>
        <w:ind w:left="113" w:right="115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all’IIS</w:t>
      </w:r>
      <w:r w:rsidR="0072757F" w:rsidRPr="0072757F">
        <w:rPr>
          <w:rFonts w:ascii="Times New Roman" w:hAnsi="Times New Roman" w:cs="Times New Roman"/>
          <w:sz w:val="20"/>
          <w:szCs w:val="20"/>
        </w:rPr>
        <w:t>“N. Moreschi”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,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sensi</w:t>
      </w:r>
      <w:r w:rsidRPr="0072757F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gli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effetti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degli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art.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13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D.</w:t>
      </w:r>
      <w:r w:rsidRPr="0072757F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w w:val="95"/>
          <w:sz w:val="20"/>
          <w:szCs w:val="20"/>
        </w:rPr>
        <w:t>L.gs.</w:t>
      </w:r>
      <w:proofErr w:type="spellEnd"/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n.</w:t>
      </w:r>
      <w:r w:rsidRPr="0072757F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196/2003,</w:t>
      </w:r>
      <w:r w:rsidRPr="0072757F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Regolamento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Europeo</w:t>
      </w:r>
      <w:r w:rsidRPr="0072757F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UE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2016/679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materia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protezione</w:t>
      </w:r>
      <w:r w:rsidRPr="0072757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(GDPR),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trattamento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secondo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modalità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nei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limiti</w:t>
      </w:r>
      <w:r w:rsidRPr="007275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 cui all’informativa</w:t>
      </w:r>
      <w:r w:rsidRPr="0072757F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allegata.</w:t>
      </w:r>
    </w:p>
    <w:p w:rsidR="00B47B56" w:rsidRPr="0072757F" w:rsidRDefault="004A5DAD">
      <w:pPr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Letto, confermato e sottoscritto</w:t>
      </w:r>
    </w:p>
    <w:p w:rsidR="00B47B56" w:rsidRPr="0072757F" w:rsidRDefault="00B47B56">
      <w:pPr>
        <w:pStyle w:val="Corpodeltesto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72757F">
      <w:pPr>
        <w:tabs>
          <w:tab w:val="left" w:pos="2798"/>
          <w:tab w:val="left" w:pos="4365"/>
          <w:tab w:val="left" w:pos="5809"/>
          <w:tab w:val="left" w:pos="5871"/>
          <w:tab w:val="left" w:pos="9589"/>
        </w:tabs>
        <w:spacing w:before="62" w:line="256" w:lineRule="auto"/>
        <w:ind w:left="158" w:right="165" w:hanging="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81"/>
          <w:sz w:val="20"/>
          <w:szCs w:val="20"/>
          <w:u w:val="single"/>
        </w:rPr>
        <w:t>_</w:t>
      </w:r>
      <w:r w:rsidR="004A5DAD"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5DAD" w:rsidRPr="0072757F">
        <w:rPr>
          <w:rFonts w:ascii="Times New Roman" w:hAnsi="Times New Roman" w:cs="Times New Roman"/>
          <w:sz w:val="20"/>
          <w:szCs w:val="20"/>
        </w:rPr>
        <w:t>,</w:t>
      </w:r>
      <w:r w:rsidR="004A5DAD"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lì</w:t>
      </w:r>
      <w:r w:rsidR="004A5DAD"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5DAD" w:rsidRPr="0072757F">
        <w:rPr>
          <w:rFonts w:ascii="Times New Roman" w:hAnsi="Times New Roman" w:cs="Times New Roman"/>
          <w:sz w:val="20"/>
          <w:szCs w:val="20"/>
        </w:rPr>
        <w:tab/>
      </w:r>
      <w:r w:rsidR="004A5DAD" w:rsidRPr="0072757F">
        <w:rPr>
          <w:rFonts w:ascii="Times New Roman" w:hAnsi="Times New Roman" w:cs="Times New Roman"/>
          <w:sz w:val="20"/>
          <w:szCs w:val="20"/>
        </w:rPr>
        <w:tab/>
      </w:r>
      <w:r w:rsidR="004A5DAD" w:rsidRPr="0072757F">
        <w:rPr>
          <w:rFonts w:ascii="Times New Roman" w:hAnsi="Times New Roman" w:cs="Times New Roman"/>
          <w:w w:val="81"/>
          <w:sz w:val="20"/>
          <w:szCs w:val="20"/>
          <w:u w:val="single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  <w:u w:val="single"/>
        </w:rPr>
        <w:tab/>
      </w:r>
      <w:r w:rsidR="004A5DAD" w:rsidRPr="0072757F">
        <w:rPr>
          <w:rFonts w:ascii="Times New Roman" w:hAnsi="Times New Roman" w:cs="Times New Roman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pacing w:val="-1"/>
          <w:w w:val="94"/>
          <w:sz w:val="20"/>
          <w:szCs w:val="20"/>
        </w:rPr>
        <w:t xml:space="preserve">                                                               </w:t>
      </w:r>
      <w:r w:rsidR="004A5DAD" w:rsidRPr="0072757F">
        <w:rPr>
          <w:rFonts w:ascii="Times New Roman" w:hAnsi="Times New Roman" w:cs="Times New Roman"/>
          <w:sz w:val="20"/>
          <w:szCs w:val="20"/>
        </w:rPr>
        <w:t>(luogo,</w:t>
      </w:r>
      <w:r w:rsidR="004A5DAD"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data)</w:t>
      </w:r>
      <w:r w:rsidR="004A5DAD" w:rsidRPr="0072757F">
        <w:rPr>
          <w:rFonts w:ascii="Times New Roman" w:hAnsi="Times New Roman" w:cs="Times New Roman"/>
          <w:sz w:val="20"/>
          <w:szCs w:val="20"/>
        </w:rPr>
        <w:tab/>
      </w:r>
      <w:r w:rsidR="004A5DAD" w:rsidRPr="0072757F">
        <w:rPr>
          <w:rFonts w:ascii="Times New Roman" w:hAnsi="Times New Roman" w:cs="Times New Roman"/>
          <w:sz w:val="20"/>
          <w:szCs w:val="20"/>
        </w:rPr>
        <w:tab/>
      </w:r>
      <w:r w:rsidR="004A5DAD" w:rsidRPr="0072757F">
        <w:rPr>
          <w:rFonts w:ascii="Times New Roman" w:hAnsi="Times New Roman" w:cs="Times New Roman"/>
          <w:sz w:val="20"/>
          <w:szCs w:val="20"/>
        </w:rPr>
        <w:tab/>
        <w:t>timbro</w:t>
      </w:r>
      <w:r w:rsidR="004A5DAD"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della</w:t>
      </w:r>
      <w:r w:rsidR="004A5DAD"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ditta</w:t>
      </w:r>
      <w:r w:rsidR="004A5DAD" w:rsidRPr="0072757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-</w:t>
      </w:r>
      <w:r w:rsidR="004A5DAD" w:rsidRPr="0072757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firma</w:t>
      </w:r>
      <w:r w:rsidR="004A5DAD"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per</w:t>
      </w:r>
      <w:r w:rsidR="004A5DAD"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esteso</w:t>
      </w:r>
      <w:r w:rsidR="004A5DAD" w:rsidRPr="0072757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e</w:t>
      </w:r>
      <w:r w:rsidR="004A5DAD"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sz w:val="20"/>
          <w:szCs w:val="20"/>
        </w:rPr>
        <w:t>leggibile</w:t>
      </w:r>
    </w:p>
    <w:p w:rsidR="00B47B56" w:rsidRPr="0072757F" w:rsidRDefault="00B47B56">
      <w:pPr>
        <w:pStyle w:val="Corpodeltesto"/>
        <w:spacing w:before="5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>
      <w:pPr>
        <w:spacing w:line="254" w:lineRule="auto"/>
        <w:ind w:left="113" w:right="114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110"/>
          <w:sz w:val="20"/>
          <w:szCs w:val="20"/>
        </w:rPr>
        <w:t xml:space="preserve">***************************************************************************************                   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sensi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dell’art.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13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w w:val="95"/>
          <w:sz w:val="20"/>
          <w:szCs w:val="20"/>
        </w:rPr>
        <w:t>D.Lgs.</w:t>
      </w:r>
      <w:proofErr w:type="spellEnd"/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n.</w:t>
      </w:r>
      <w:r w:rsidRPr="0072757F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196/2003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“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Codice</w:t>
      </w:r>
      <w:r w:rsidRPr="0072757F">
        <w:rPr>
          <w:rFonts w:ascii="Times New Roman" w:hAnsi="Times New Roman" w:cs="Times New Roman"/>
          <w:i/>
          <w:spacing w:val="-1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in</w:t>
      </w:r>
      <w:r w:rsidRPr="0072757F">
        <w:rPr>
          <w:rFonts w:ascii="Times New Roman" w:hAnsi="Times New Roman" w:cs="Times New Roman"/>
          <w:i/>
          <w:spacing w:val="-1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materia</w:t>
      </w:r>
      <w:r w:rsidRPr="0072757F">
        <w:rPr>
          <w:rFonts w:ascii="Times New Roman" w:hAnsi="Times New Roman" w:cs="Times New Roman"/>
          <w:i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i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protezione</w:t>
      </w:r>
      <w:r w:rsidRPr="0072757F">
        <w:rPr>
          <w:rFonts w:ascii="Times New Roman" w:hAnsi="Times New Roman" w:cs="Times New Roman"/>
          <w:i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dei</w:t>
      </w:r>
      <w:r w:rsidRPr="0072757F">
        <w:rPr>
          <w:rFonts w:ascii="Times New Roman" w:hAnsi="Times New Roman" w:cs="Times New Roman"/>
          <w:i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dati</w:t>
      </w:r>
      <w:r w:rsidRPr="0072757F">
        <w:rPr>
          <w:rFonts w:ascii="Times New Roman" w:hAnsi="Times New Roman" w:cs="Times New Roman"/>
          <w:i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i/>
          <w:w w:val="95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”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l’IIS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="0072757F" w:rsidRPr="0072757F">
        <w:rPr>
          <w:rFonts w:ascii="Times New Roman" w:hAnsi="Times New Roman" w:cs="Times New Roman"/>
          <w:sz w:val="20"/>
          <w:szCs w:val="20"/>
        </w:rPr>
        <w:t xml:space="preserve">“N. Moreschi” 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fornisce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seguenti </w:t>
      </w:r>
      <w:r w:rsidRPr="0072757F">
        <w:rPr>
          <w:rFonts w:ascii="Times New Roman" w:hAnsi="Times New Roman" w:cs="Times New Roman"/>
          <w:sz w:val="20"/>
          <w:szCs w:val="20"/>
        </w:rPr>
        <w:t>informazioni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sul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trattamento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110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110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alla</w:t>
      </w:r>
      <w:r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110"/>
          <w:sz w:val="20"/>
          <w:szCs w:val="20"/>
        </w:rPr>
        <w:t>stessa</w:t>
      </w:r>
      <w:r w:rsidRPr="0072757F">
        <w:rPr>
          <w:rFonts w:ascii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resi.</w:t>
      </w:r>
    </w:p>
    <w:p w:rsidR="00B47B56" w:rsidRPr="0072757F" w:rsidRDefault="004A5DAD">
      <w:pPr>
        <w:pStyle w:val="Heading3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Finalità del trattamento</w:t>
      </w:r>
    </w:p>
    <w:p w:rsidR="00B47B56" w:rsidRPr="0072757F" w:rsidRDefault="00A3486A">
      <w:pPr>
        <w:pStyle w:val="Corpodeltesto"/>
        <w:spacing w:before="12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In relazione alle attività</w:t>
      </w:r>
      <w:r w:rsidR="004A5DAD" w:rsidRPr="0072757F">
        <w:rPr>
          <w:rFonts w:ascii="Times New Roman" w:hAnsi="Times New Roman" w:cs="Times New Roman"/>
          <w:sz w:val="20"/>
          <w:szCs w:val="20"/>
        </w:rPr>
        <w:t xml:space="preserve"> di rispettiva competenza svolte, dalla </w:t>
      </w:r>
      <w:proofErr w:type="spellStart"/>
      <w:r w:rsidR="004A5DAD" w:rsidRPr="0072757F">
        <w:rPr>
          <w:rFonts w:ascii="Times New Roman" w:hAnsi="Times New Roman" w:cs="Times New Roman"/>
          <w:sz w:val="20"/>
          <w:szCs w:val="20"/>
        </w:rPr>
        <w:t>Consip</w:t>
      </w:r>
      <w:proofErr w:type="spellEnd"/>
      <w:r w:rsidR="004A5DAD" w:rsidRPr="0072757F">
        <w:rPr>
          <w:rFonts w:ascii="Times New Roman" w:hAnsi="Times New Roman" w:cs="Times New Roman"/>
          <w:sz w:val="20"/>
          <w:szCs w:val="20"/>
        </w:rPr>
        <w:t xml:space="preserve"> e dal Concedente, si segnala che:</w:t>
      </w:r>
    </w:p>
    <w:p w:rsidR="00B47B56" w:rsidRPr="0072757F" w:rsidRDefault="004A5DAD">
      <w:pPr>
        <w:pStyle w:val="Paragrafoelenco"/>
        <w:numPr>
          <w:ilvl w:val="0"/>
          <w:numId w:val="2"/>
        </w:numPr>
        <w:tabs>
          <w:tab w:val="left" w:pos="210"/>
        </w:tabs>
        <w:spacing w:before="11" w:line="254" w:lineRule="auto"/>
        <w:ind w:right="1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forniti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vengono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acquisiti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dall’IIS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A3486A"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“N. Moreschi” 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verificare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sussistenza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requisiti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necessari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partecipazione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alla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gara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ed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particolare</w:t>
      </w:r>
      <w:r w:rsidRPr="0072757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capacita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amministrative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tecnico-economiche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concorrenti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richieste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partecipazione</w:t>
      </w:r>
      <w:r w:rsidRPr="0072757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alla</w:t>
      </w:r>
      <w:r w:rsidRPr="0072757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gara, nonché</w:t>
      </w:r>
      <w:r w:rsidRPr="007275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l’aggiudicazione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e,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quanto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riguarda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normativa</w:t>
      </w:r>
      <w:r w:rsidRPr="0072757F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antimafia,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adempimento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precisi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obblighi</w:t>
      </w:r>
      <w:r w:rsidRPr="0072757F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legge;</w:t>
      </w:r>
    </w:p>
    <w:p w:rsidR="00B47B56" w:rsidRPr="0072757F" w:rsidRDefault="004A5DAD" w:rsidP="00A3486A">
      <w:pPr>
        <w:pStyle w:val="Paragrafoelenco"/>
        <w:numPr>
          <w:ilvl w:val="0"/>
          <w:numId w:val="2"/>
        </w:numPr>
        <w:tabs>
          <w:tab w:val="left" w:pos="212"/>
        </w:tabs>
        <w:spacing w:line="252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forniti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dal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concorrente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aggiudicatario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vengono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acquisiti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dal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Concedente</w:t>
      </w:r>
      <w:r w:rsidRPr="0072757F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fini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della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stipula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Contratto,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l’adempimento degli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obblighi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legali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ad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esso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connessi,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oltre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gestione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ed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esecuzione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economica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ed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amministrativa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contratto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stesso.</w:t>
      </w:r>
    </w:p>
    <w:p w:rsidR="00B47B56" w:rsidRPr="0072757F" w:rsidRDefault="004A5DAD">
      <w:pPr>
        <w:pStyle w:val="Corpodeltesto"/>
        <w:spacing w:before="3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 xml:space="preserve">Tutti i dati acquisiti dall’IIS </w:t>
      </w:r>
      <w:r w:rsidR="00A3486A" w:rsidRPr="0072757F">
        <w:rPr>
          <w:rFonts w:ascii="Times New Roman" w:hAnsi="Times New Roman" w:cs="Times New Roman"/>
          <w:sz w:val="20"/>
          <w:szCs w:val="20"/>
        </w:rPr>
        <w:t>“N. Moreschi”</w:t>
      </w:r>
      <w:r w:rsidRPr="0072757F">
        <w:rPr>
          <w:rFonts w:ascii="Times New Roman" w:hAnsi="Times New Roman" w:cs="Times New Roman"/>
          <w:sz w:val="20"/>
          <w:szCs w:val="20"/>
        </w:rPr>
        <w:t xml:space="preserve"> potranno essere trattati anche per fini di studio e statistici.</w:t>
      </w:r>
    </w:p>
    <w:p w:rsidR="00B47B56" w:rsidRPr="0072757F" w:rsidRDefault="004A5DAD">
      <w:pPr>
        <w:pStyle w:val="Heading3"/>
        <w:spacing w:before="13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Natura del conferimento</w:t>
      </w:r>
    </w:p>
    <w:p w:rsidR="00B47B56" w:rsidRPr="0072757F" w:rsidRDefault="004A5DAD">
      <w:pPr>
        <w:pStyle w:val="Corpodeltesto"/>
        <w:spacing w:before="10" w:line="254" w:lineRule="auto"/>
        <w:ind w:right="112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conferimento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ha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natura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facoltativa,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tuttavia,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rifiuto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fornire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richiesti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potrebbe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determinare,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seconda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casi, l’impossibilita di ammettere il concorrente alla partecipazione alla gara o la sua esclusione da questa o la decadenza dall'aggiudicazione,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sz w:val="20"/>
          <w:szCs w:val="20"/>
        </w:rPr>
        <w:t>nonchè</w:t>
      </w:r>
      <w:proofErr w:type="spellEnd"/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l’impossibilita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stipulare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concessione.</w:t>
      </w:r>
    </w:p>
    <w:p w:rsidR="00B47B56" w:rsidRPr="0072757F" w:rsidRDefault="004A5DAD">
      <w:pPr>
        <w:pStyle w:val="Heading3"/>
        <w:spacing w:before="62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Dati sensibili e giudiziari</w:t>
      </w:r>
    </w:p>
    <w:p w:rsidR="00B47B56" w:rsidRPr="0072757F" w:rsidRDefault="004A5DAD" w:rsidP="0072757F">
      <w:pPr>
        <w:pStyle w:val="Corpodeltesto"/>
        <w:spacing w:line="254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norma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forniti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dai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concorrenti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dall’aggiudicatario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non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rientrano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classificabili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come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“sensibili”,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sensi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dell’articolo 4,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comma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1,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lettera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d)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D.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72757F">
        <w:rPr>
          <w:rFonts w:ascii="Times New Roman" w:hAnsi="Times New Roman" w:cs="Times New Roman"/>
          <w:sz w:val="20"/>
          <w:szCs w:val="20"/>
        </w:rPr>
        <w:t>.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196/2003.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“giudiziari”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cui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all’articolo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4,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comma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1,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lettera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e)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D.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72757F">
        <w:rPr>
          <w:rFonts w:ascii="Times New Roman" w:hAnsi="Times New Roman" w:cs="Times New Roman"/>
          <w:sz w:val="20"/>
          <w:szCs w:val="20"/>
        </w:rPr>
        <w:t>.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n.</w:t>
      </w:r>
      <w:r w:rsidRPr="0072757F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196/2003</w:t>
      </w:r>
      <w:r w:rsidRPr="0072757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sono trattati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esclusivamente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valutare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possesso</w:t>
      </w:r>
      <w:r w:rsidRPr="007275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requisiti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qualit</w:t>
      </w:r>
      <w:r w:rsidR="00A3486A" w:rsidRPr="0072757F">
        <w:rPr>
          <w:rFonts w:ascii="Times New Roman" w:hAnsi="Times New Roman" w:cs="Times New Roman"/>
          <w:sz w:val="20"/>
          <w:szCs w:val="20"/>
        </w:rPr>
        <w:t>à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previsti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dalla</w:t>
      </w:r>
      <w:r w:rsidRPr="007275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vigente</w:t>
      </w:r>
      <w:r w:rsidR="00A3486A" w:rsidRPr="0072757F">
        <w:rPr>
          <w:rFonts w:ascii="Times New Roman" w:hAnsi="Times New Roman" w:cs="Times New Roman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normativa.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partecipazione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alla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presente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iniziativa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concorrente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acconsente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al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trattamento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giudiziari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necessari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la </w:t>
      </w:r>
      <w:r w:rsidRPr="0072757F">
        <w:rPr>
          <w:rFonts w:ascii="Times New Roman" w:hAnsi="Times New Roman" w:cs="Times New Roman"/>
          <w:sz w:val="20"/>
          <w:szCs w:val="20"/>
        </w:rPr>
        <w:t>partecipazione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alla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presente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procedura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scelta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contraente.</w:t>
      </w:r>
    </w:p>
    <w:p w:rsidR="00B47B56" w:rsidRPr="0072757F" w:rsidRDefault="004A5DAD">
      <w:pPr>
        <w:pStyle w:val="Heading3"/>
        <w:spacing w:before="1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Modalità del trattamento dei dati</w:t>
      </w:r>
    </w:p>
    <w:p w:rsidR="00B47B56" w:rsidRPr="0072757F" w:rsidRDefault="004A5DAD">
      <w:pPr>
        <w:pStyle w:val="Corpodeltesto"/>
        <w:spacing w:before="12" w:line="254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trattamento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verrà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effettuato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dall’IIS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="0072757F" w:rsidRPr="0072757F">
        <w:rPr>
          <w:rFonts w:ascii="Times New Roman" w:hAnsi="Times New Roman" w:cs="Times New Roman"/>
          <w:sz w:val="20"/>
          <w:szCs w:val="20"/>
        </w:rPr>
        <w:t xml:space="preserve">“N. Moreschi”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modo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garantirne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sicurezza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riservatezza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potrà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essere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attuato mediante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strumenti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manuali,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informatici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telematici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idonei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trattarli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nel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rispetto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regole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sicurezza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previste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dalla</w:t>
      </w:r>
      <w:r w:rsidRPr="0072757F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Legge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e/o dai Regolamenti</w:t>
      </w:r>
      <w:r w:rsidRPr="0072757F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interni.</w:t>
      </w:r>
    </w:p>
    <w:p w:rsidR="00B47B56" w:rsidRPr="0072757F" w:rsidRDefault="004A5DAD">
      <w:pPr>
        <w:pStyle w:val="Heading3"/>
        <w:spacing w:line="209" w:lineRule="exact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Ambito di comunicazione e di diffusione dei dati</w:t>
      </w:r>
    </w:p>
    <w:p w:rsidR="00B47B56" w:rsidRPr="0072757F" w:rsidRDefault="004A5DAD">
      <w:pPr>
        <w:pStyle w:val="Corpodeltesto"/>
        <w:spacing w:before="12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I dati potranno essere:</w:t>
      </w:r>
    </w:p>
    <w:p w:rsidR="00B47B56" w:rsidRPr="0072757F" w:rsidRDefault="004A5DAD">
      <w:pPr>
        <w:pStyle w:val="Paragrafoelenco"/>
        <w:numPr>
          <w:ilvl w:val="0"/>
          <w:numId w:val="1"/>
        </w:numPr>
        <w:tabs>
          <w:tab w:val="left" w:pos="258"/>
        </w:tabs>
        <w:spacing w:before="8" w:line="254" w:lineRule="auto"/>
        <w:ind w:right="110" w:firstLine="0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trattati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dal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personale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dell’IIS</w:t>
      </w:r>
      <w:r w:rsidR="009A1FED">
        <w:rPr>
          <w:rFonts w:ascii="Times New Roman" w:hAnsi="Times New Roman" w:cs="Times New Roman"/>
          <w:sz w:val="20"/>
          <w:szCs w:val="20"/>
        </w:rPr>
        <w:t xml:space="preserve"> N. Moreschi 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cura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procedimento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gara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o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quello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forza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ad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altri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uffici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svolgono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attivit</w:t>
      </w:r>
      <w:r w:rsidR="00A3486A" w:rsidRPr="0072757F">
        <w:rPr>
          <w:rFonts w:ascii="Times New Roman" w:hAnsi="Times New Roman" w:cs="Times New Roman"/>
          <w:sz w:val="20"/>
          <w:szCs w:val="20"/>
        </w:rPr>
        <w:t>à</w:t>
      </w:r>
      <w:r w:rsidRPr="0072757F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ad esso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attinente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o</w:t>
      </w:r>
      <w:r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attivit</w:t>
      </w:r>
      <w:r w:rsidR="00A3486A" w:rsidRPr="0072757F">
        <w:rPr>
          <w:rFonts w:ascii="Times New Roman" w:hAnsi="Times New Roman" w:cs="Times New Roman"/>
          <w:sz w:val="20"/>
          <w:szCs w:val="20"/>
        </w:rPr>
        <w:t>à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fini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studio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statistici;</w:t>
      </w:r>
    </w:p>
    <w:p w:rsidR="00B47B56" w:rsidRPr="0072757F" w:rsidRDefault="004A5DAD">
      <w:pPr>
        <w:pStyle w:val="Paragrafoelenco"/>
        <w:numPr>
          <w:ilvl w:val="0"/>
          <w:numId w:val="1"/>
        </w:numPr>
        <w:tabs>
          <w:tab w:val="left" w:pos="258"/>
        </w:tabs>
        <w:spacing w:line="254" w:lineRule="auto"/>
        <w:ind w:right="112" w:firstLine="0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comunicati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collaboratori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autonomi,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professionisti,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consulenti,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prestino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attività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consulenza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od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assistenza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all’IIS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="00A3486A"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“N. </w:t>
      </w:r>
      <w:r w:rsidR="00A3486A" w:rsidRPr="0072757F">
        <w:rPr>
          <w:rFonts w:ascii="Times New Roman" w:hAnsi="Times New Roman" w:cs="Times New Roman"/>
          <w:spacing w:val="-32"/>
          <w:sz w:val="20"/>
          <w:szCs w:val="20"/>
        </w:rPr>
        <w:lastRenderedPageBreak/>
        <w:t xml:space="preserve">Moreschi”” </w:t>
      </w:r>
      <w:r w:rsidR="00A3486A"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in </w:t>
      </w:r>
      <w:r w:rsidRPr="0072757F">
        <w:rPr>
          <w:rFonts w:ascii="Times New Roman" w:hAnsi="Times New Roman" w:cs="Times New Roman"/>
          <w:sz w:val="20"/>
          <w:szCs w:val="20"/>
        </w:rPr>
        <w:t>ordine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procedimento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gara,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anche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l’eventuale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tutela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giudizio,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o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studi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settore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o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fini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statistici;</w:t>
      </w:r>
    </w:p>
    <w:p w:rsidR="00B47B56" w:rsidRPr="0072757F" w:rsidRDefault="004A5DAD">
      <w:pPr>
        <w:pStyle w:val="Paragrafoelenco"/>
        <w:numPr>
          <w:ilvl w:val="0"/>
          <w:numId w:val="1"/>
        </w:numPr>
        <w:tabs>
          <w:tab w:val="left" w:pos="258"/>
        </w:tabs>
        <w:spacing w:line="252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comunicati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ad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eventuali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soggetti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esterni,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cui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nominativi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sono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disposizione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degli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interessati,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facenti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parte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Commissioni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di </w:t>
      </w:r>
      <w:r w:rsidRPr="0072757F">
        <w:rPr>
          <w:rFonts w:ascii="Times New Roman" w:hAnsi="Times New Roman" w:cs="Times New Roman"/>
          <w:sz w:val="20"/>
          <w:szCs w:val="20"/>
        </w:rPr>
        <w:t>aggiudicazione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collaudo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verranno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volta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volta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costituite;</w:t>
      </w:r>
    </w:p>
    <w:p w:rsidR="00B47B56" w:rsidRPr="0072757F" w:rsidRDefault="004A5DAD">
      <w:pPr>
        <w:pStyle w:val="Paragrafoelenco"/>
        <w:numPr>
          <w:ilvl w:val="0"/>
          <w:numId w:val="1"/>
        </w:numPr>
        <w:tabs>
          <w:tab w:val="left" w:pos="258"/>
        </w:tabs>
        <w:spacing w:before="90" w:line="25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comunicati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ad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altri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concorrenti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facciano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richiesta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accesso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documenti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gara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nei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limiti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consentiti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sensi</w:t>
      </w:r>
      <w:r w:rsidRPr="0072757F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della</w:t>
      </w:r>
      <w:r w:rsidRPr="0072757F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legge</w:t>
      </w:r>
      <w:r w:rsidRPr="0072757F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7 agosto 1990, n.</w:t>
      </w:r>
      <w:r w:rsidRPr="0072757F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241;</w:t>
      </w:r>
    </w:p>
    <w:p w:rsidR="00B47B56" w:rsidRPr="0072757F" w:rsidRDefault="004A5DAD">
      <w:pPr>
        <w:pStyle w:val="Paragrafoelenco"/>
        <w:numPr>
          <w:ilvl w:val="0"/>
          <w:numId w:val="1"/>
        </w:numPr>
        <w:tabs>
          <w:tab w:val="left" w:pos="258"/>
        </w:tabs>
        <w:spacing w:line="254" w:lineRule="auto"/>
        <w:ind w:right="1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comunicati</w:t>
      </w:r>
      <w:r w:rsidRPr="0072757F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all’Autorit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>à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Nazionale</w:t>
      </w:r>
      <w:r w:rsidRPr="0072757F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Anticorruzione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osservanza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quanto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previsto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dalla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Determinazione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AVCP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n.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10/01/2008. Il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nominativo</w:t>
      </w:r>
      <w:r w:rsidRPr="0072757F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concorrente</w:t>
      </w:r>
      <w:r w:rsidRPr="0072757F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aggiudicatario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della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gara</w:t>
      </w:r>
      <w:r w:rsidRPr="0072757F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condizioni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economiche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aggiudicazione</w:t>
      </w:r>
      <w:r w:rsidRPr="0072757F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della</w:t>
      </w:r>
      <w:r w:rsidRPr="0072757F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concessione,</w:t>
      </w:r>
      <w:r w:rsidRPr="0072757F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potranno </w:t>
      </w:r>
      <w:r w:rsidRPr="0072757F">
        <w:rPr>
          <w:rFonts w:ascii="Times New Roman" w:hAnsi="Times New Roman" w:cs="Times New Roman"/>
          <w:sz w:val="20"/>
          <w:szCs w:val="20"/>
        </w:rPr>
        <w:t>essere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diffusi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tramite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sito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internet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hyperlink r:id="rId7" w:history="1">
        <w:r w:rsidR="009A1FED" w:rsidRPr="006868A6">
          <w:rPr>
            <w:rStyle w:val="Collegamentoipertestuale"/>
            <w:rFonts w:ascii="Times New Roman" w:hAnsi="Times New Roman" w:cs="Times New Roman"/>
            <w:sz w:val="20"/>
            <w:szCs w:val="20"/>
          </w:rPr>
          <w:t>www.istitutomoreschi.edu.it</w:t>
        </w:r>
      </w:hyperlink>
    </w:p>
    <w:p w:rsidR="00B47B56" w:rsidRPr="0072757F" w:rsidRDefault="004A5DAD">
      <w:pPr>
        <w:pStyle w:val="Corpodeltesto"/>
        <w:spacing w:line="254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Inoltre,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adempimento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agli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obblighi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legge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impongono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trasparenza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amministrativa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(art.1,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comma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16,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lett.</w:t>
      </w:r>
      <w:r w:rsidRPr="0072757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b,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comma</w:t>
      </w:r>
      <w:r w:rsidRPr="0072757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32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L. 190/2012;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art.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35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D.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w w:val="95"/>
          <w:sz w:val="20"/>
          <w:szCs w:val="20"/>
        </w:rPr>
        <w:t>Lgs</w:t>
      </w:r>
      <w:proofErr w:type="spellEnd"/>
      <w:r w:rsidRPr="0072757F">
        <w:rPr>
          <w:rFonts w:ascii="Times New Roman" w:hAnsi="Times New Roman" w:cs="Times New Roman"/>
          <w:w w:val="95"/>
          <w:sz w:val="20"/>
          <w:szCs w:val="20"/>
        </w:rPr>
        <w:t>.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n.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33/2012;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w w:val="95"/>
          <w:sz w:val="20"/>
          <w:szCs w:val="20"/>
        </w:rPr>
        <w:t>nonch</w:t>
      </w:r>
      <w:r w:rsidR="00A3486A" w:rsidRPr="0072757F">
        <w:rPr>
          <w:rFonts w:ascii="Times New Roman" w:hAnsi="Times New Roman" w:cs="Times New Roman"/>
          <w:w w:val="95"/>
          <w:sz w:val="20"/>
          <w:szCs w:val="20"/>
        </w:rPr>
        <w:t>è</w:t>
      </w:r>
      <w:proofErr w:type="spellEnd"/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art.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29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D.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w w:val="95"/>
          <w:sz w:val="20"/>
          <w:szCs w:val="20"/>
        </w:rPr>
        <w:t>Lgs</w:t>
      </w:r>
      <w:proofErr w:type="spellEnd"/>
      <w:r w:rsidRPr="0072757F">
        <w:rPr>
          <w:rFonts w:ascii="Times New Roman" w:hAnsi="Times New Roman" w:cs="Times New Roman"/>
          <w:w w:val="95"/>
          <w:sz w:val="20"/>
          <w:szCs w:val="20"/>
        </w:rPr>
        <w:t>.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n.50/2016),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concorrente/concessionario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prende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atto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ed</w:t>
      </w:r>
      <w:r w:rsidRPr="0072757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acconsente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 che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documentazione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legge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impone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pubblicare,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siano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pubblicati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diffusi,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ricorrendone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condizioni,</w:t>
      </w:r>
      <w:r w:rsidRPr="0072757F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tramite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sito </w:t>
      </w:r>
      <w:r w:rsidRPr="0072757F">
        <w:rPr>
          <w:rFonts w:ascii="Times New Roman" w:hAnsi="Times New Roman" w:cs="Times New Roman"/>
          <w:sz w:val="20"/>
          <w:szCs w:val="20"/>
        </w:rPr>
        <w:t>internet</w:t>
      </w:r>
      <w:r w:rsidRPr="0072757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dell’IIS</w:t>
      </w:r>
      <w:r w:rsidRPr="0072757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9A1FED">
        <w:rPr>
          <w:rFonts w:ascii="Times New Roman" w:hAnsi="Times New Roman" w:cs="Times New Roman"/>
          <w:sz w:val="20"/>
          <w:szCs w:val="20"/>
        </w:rPr>
        <w:t xml:space="preserve">N. Moreschi, </w:t>
      </w:r>
      <w:r w:rsidRPr="0072757F">
        <w:rPr>
          <w:rFonts w:ascii="Times New Roman" w:hAnsi="Times New Roman" w:cs="Times New Roman"/>
          <w:sz w:val="20"/>
          <w:szCs w:val="20"/>
        </w:rPr>
        <w:t>sezione</w:t>
      </w:r>
      <w:r w:rsidRPr="0072757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“Ammin</w:t>
      </w:r>
      <w:r w:rsidR="00A3486A" w:rsidRPr="0072757F">
        <w:rPr>
          <w:rFonts w:ascii="Times New Roman" w:hAnsi="Times New Roman" w:cs="Times New Roman"/>
          <w:sz w:val="20"/>
          <w:szCs w:val="20"/>
        </w:rPr>
        <w:t>i</w:t>
      </w:r>
      <w:r w:rsidRPr="0072757F">
        <w:rPr>
          <w:rFonts w:ascii="Times New Roman" w:hAnsi="Times New Roman" w:cs="Times New Roman"/>
          <w:sz w:val="20"/>
          <w:szCs w:val="20"/>
        </w:rPr>
        <w:t>strazione</w:t>
      </w:r>
      <w:r w:rsidRPr="0072757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Trasparente”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attività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rispettiva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competenza.</w:t>
      </w:r>
    </w:p>
    <w:p w:rsidR="00B47B56" w:rsidRPr="0072757F" w:rsidRDefault="004A5DAD">
      <w:pPr>
        <w:pStyle w:val="Heading3"/>
        <w:spacing w:before="147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color w:val="292929"/>
          <w:sz w:val="20"/>
          <w:szCs w:val="20"/>
        </w:rPr>
        <w:t>Tempo di conservazione dei dati</w:t>
      </w:r>
    </w:p>
    <w:p w:rsidR="00B47B56" w:rsidRPr="0072757F" w:rsidRDefault="004A5DAD">
      <w:pPr>
        <w:pStyle w:val="Corpodeltesto"/>
        <w:spacing w:before="50" w:line="254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verranno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conservati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secondo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indicazioni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Regole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tecniche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materia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conservazione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digitale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degli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atti</w:t>
      </w:r>
      <w:r w:rsidRPr="0072757F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definite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AGID e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nei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tempi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nei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modi</w:t>
      </w:r>
      <w:r w:rsidRPr="0072757F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indicati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dalle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Linee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Guida</w:t>
      </w:r>
      <w:r w:rsidRPr="0072757F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Istituzioni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scolastiche</w:t>
      </w:r>
      <w:r w:rsidRPr="0072757F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dai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Piani</w:t>
      </w:r>
      <w:r w:rsidRPr="0072757F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conservazione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scarto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degli</w:t>
      </w:r>
      <w:r w:rsidRPr="0072757F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archivi</w:t>
      </w:r>
      <w:r w:rsidRPr="0072757F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scolastici </w:t>
      </w:r>
      <w:r w:rsidRPr="0072757F">
        <w:rPr>
          <w:rFonts w:ascii="Times New Roman" w:hAnsi="Times New Roman" w:cs="Times New Roman"/>
          <w:sz w:val="20"/>
          <w:szCs w:val="20"/>
        </w:rPr>
        <w:t>definiti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dalla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Direzione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Generale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degli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Archivi</w:t>
      </w:r>
      <w:r w:rsidRPr="007275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presso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Ministero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Beni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Culturali.</w:t>
      </w:r>
    </w:p>
    <w:p w:rsidR="00B47B56" w:rsidRPr="0072757F" w:rsidRDefault="00B47B56">
      <w:pPr>
        <w:pStyle w:val="Corpodeltesto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>
      <w:pPr>
        <w:pStyle w:val="Heading3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Titolare del trattamento</w:t>
      </w:r>
    </w:p>
    <w:p w:rsidR="00B47B56" w:rsidRPr="0072757F" w:rsidRDefault="004A5DAD">
      <w:pPr>
        <w:pStyle w:val="Corpodeltesto"/>
        <w:spacing w:before="12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 xml:space="preserve">Titolare del trattamento, l’IIS </w:t>
      </w:r>
      <w:r w:rsidR="00A3486A"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“N. Moreschi”” </w:t>
      </w:r>
      <w:r w:rsidR="00A3486A"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 xml:space="preserve"> viale </w:t>
      </w:r>
      <w:r w:rsidR="00A3486A" w:rsidRPr="0072757F">
        <w:rPr>
          <w:rFonts w:ascii="Times New Roman" w:hAnsi="Times New Roman" w:cs="Times New Roman"/>
          <w:sz w:val="20"/>
          <w:szCs w:val="20"/>
        </w:rPr>
        <w:t>San Michele del Carso, 25</w:t>
      </w:r>
      <w:r w:rsidRPr="0072757F">
        <w:rPr>
          <w:rFonts w:ascii="Times New Roman" w:hAnsi="Times New Roman" w:cs="Times New Roman"/>
          <w:sz w:val="20"/>
          <w:szCs w:val="20"/>
        </w:rPr>
        <w:t xml:space="preserve"> - Milano</w:t>
      </w:r>
    </w:p>
    <w:p w:rsidR="00B47B56" w:rsidRPr="0072757F" w:rsidRDefault="00B47B56">
      <w:pPr>
        <w:pStyle w:val="Corpodeltesto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>
      <w:pPr>
        <w:pStyle w:val="Heading3"/>
        <w:spacing w:before="1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color w:val="292929"/>
          <w:sz w:val="20"/>
          <w:szCs w:val="20"/>
        </w:rPr>
        <w:t>Responsabile della protezione dei dati</w:t>
      </w:r>
    </w:p>
    <w:p w:rsidR="00B47B56" w:rsidRPr="0072757F" w:rsidRDefault="00A3486A" w:rsidP="0072757F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 xml:space="preserve"> 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Il</w:t>
      </w:r>
      <w:r w:rsidR="004A5DAD" w:rsidRPr="0072757F">
        <w:rPr>
          <w:rFonts w:ascii="Times New Roman" w:hAnsi="Times New Roman" w:cs="Times New Roman"/>
          <w:color w:val="292929"/>
          <w:spacing w:val="-23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Responsabile</w:t>
      </w:r>
      <w:r w:rsidR="004A5DAD" w:rsidRPr="0072757F">
        <w:rPr>
          <w:rFonts w:ascii="Times New Roman" w:hAnsi="Times New Roman" w:cs="Times New Roman"/>
          <w:color w:val="292929"/>
          <w:spacing w:val="-22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della</w:t>
      </w:r>
      <w:r w:rsidR="004A5DAD" w:rsidRPr="0072757F">
        <w:rPr>
          <w:rFonts w:ascii="Times New Roman" w:hAnsi="Times New Roman" w:cs="Times New Roman"/>
          <w:color w:val="292929"/>
          <w:spacing w:val="-22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Protezione</w:t>
      </w:r>
      <w:r w:rsidR="004A5DAD" w:rsidRPr="0072757F">
        <w:rPr>
          <w:rFonts w:ascii="Times New Roman" w:hAnsi="Times New Roman" w:cs="Times New Roman"/>
          <w:color w:val="292929"/>
          <w:spacing w:val="-22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dei</w:t>
      </w:r>
      <w:r w:rsidR="004A5DAD" w:rsidRPr="0072757F">
        <w:rPr>
          <w:rFonts w:ascii="Times New Roman" w:hAnsi="Times New Roman" w:cs="Times New Roman"/>
          <w:color w:val="292929"/>
          <w:spacing w:val="-23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Dati</w:t>
      </w:r>
      <w:r w:rsidR="004A5DAD" w:rsidRPr="0072757F">
        <w:rPr>
          <w:rFonts w:ascii="Times New Roman" w:hAnsi="Times New Roman" w:cs="Times New Roman"/>
          <w:color w:val="292929"/>
          <w:spacing w:val="-23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(RPD)</w:t>
      </w:r>
      <w:r w:rsidR="004A5DAD" w:rsidRPr="0072757F">
        <w:rPr>
          <w:rFonts w:ascii="Times New Roman" w:hAnsi="Times New Roman" w:cs="Times New Roman"/>
          <w:color w:val="292929"/>
          <w:spacing w:val="-22"/>
          <w:w w:val="9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è</w:t>
      </w:r>
      <w:r w:rsidR="004A5DAD" w:rsidRPr="0072757F">
        <w:rPr>
          <w:rFonts w:ascii="Times New Roman" w:hAnsi="Times New Roman" w:cs="Times New Roman"/>
          <w:color w:val="292929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 xml:space="preserve"> Ferdinando Bassi </w:t>
      </w:r>
      <w:bookmarkStart w:id="0" w:name="OLE_LINK3"/>
      <w:r w:rsidRPr="0072757F">
        <w:rPr>
          <w:rFonts w:ascii="Times New Roman" w:eastAsia="Calibri" w:hAnsi="Times New Roman" w:cs="Times New Roman"/>
          <w:sz w:val="20"/>
          <w:szCs w:val="20"/>
        </w:rPr>
        <w:t xml:space="preserve">c/o Easyteam.org SRL </w:t>
      </w:r>
      <w:bookmarkEnd w:id="0"/>
      <w:r w:rsidRPr="0072757F">
        <w:rPr>
          <w:rFonts w:ascii="Times New Roman" w:eastAsia="Calibri" w:hAnsi="Times New Roman" w:cs="Times New Roman"/>
          <w:sz w:val="20"/>
          <w:szCs w:val="20"/>
        </w:rPr>
        <w:t>– via Walter Tobagi 2 - 20067 TRIBIANO (</w:t>
      </w:r>
      <w:proofErr w:type="spellStart"/>
      <w:r w:rsidRPr="0072757F">
        <w:rPr>
          <w:rFonts w:ascii="Times New Roman" w:eastAsia="Calibri" w:hAnsi="Times New Roman" w:cs="Times New Roman"/>
          <w:sz w:val="20"/>
          <w:szCs w:val="20"/>
        </w:rPr>
        <w:t>MI</w:t>
      </w:r>
      <w:proofErr w:type="spellEnd"/>
      <w:r w:rsidRPr="0072757F">
        <w:rPr>
          <w:rFonts w:ascii="Times New Roman" w:eastAsia="Calibri" w:hAnsi="Times New Roman" w:cs="Times New Roman"/>
          <w:sz w:val="20"/>
          <w:szCs w:val="20"/>
        </w:rPr>
        <w:t>) e-mail: rpd@easyteam.org</w:t>
      </w:r>
      <w:r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 xml:space="preserve"> </w:t>
      </w:r>
    </w:p>
    <w:p w:rsidR="00B47B56" w:rsidRPr="0072757F" w:rsidRDefault="00B47B56">
      <w:pPr>
        <w:pStyle w:val="Corpodeltesto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B47B56" w:rsidRPr="0072757F" w:rsidRDefault="004A5DAD">
      <w:pPr>
        <w:pStyle w:val="Heading3"/>
        <w:spacing w:before="66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>Diritti degli interessati</w:t>
      </w:r>
    </w:p>
    <w:p w:rsidR="00A3486A" w:rsidRPr="0072757F" w:rsidRDefault="0072757F" w:rsidP="0072757F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92929"/>
          <w:sz w:val="20"/>
          <w:szCs w:val="20"/>
        </w:rPr>
        <w:t xml:space="preserve"> 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Gli</w:t>
      </w:r>
      <w:r w:rsidR="004A5DAD" w:rsidRPr="0072757F">
        <w:rPr>
          <w:rFonts w:ascii="Times New Roman" w:hAnsi="Times New Roman" w:cs="Times New Roman"/>
          <w:color w:val="292929"/>
          <w:spacing w:val="-3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interessati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hanno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il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diritto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ottenere</w:t>
      </w:r>
      <w:r w:rsidR="004A5DAD" w:rsidRPr="0072757F">
        <w:rPr>
          <w:rFonts w:ascii="Times New Roman" w:hAnsi="Times New Roman" w:cs="Times New Roman"/>
          <w:color w:val="292929"/>
          <w:spacing w:val="-3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dal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titolare,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nei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casi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previsti,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l'accesso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ai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dati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personali</w:t>
      </w:r>
      <w:r w:rsidR="004A5DAD" w:rsidRPr="0072757F">
        <w:rPr>
          <w:rFonts w:ascii="Times New Roman" w:hAnsi="Times New Roman" w:cs="Times New Roman"/>
          <w:color w:val="292929"/>
          <w:spacing w:val="-3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e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la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rettifica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la</w:t>
      </w:r>
      <w:r w:rsidR="004A5DAD" w:rsidRPr="0072757F">
        <w:rPr>
          <w:rFonts w:ascii="Times New Roman" w:hAnsi="Times New Roman" w:cs="Times New Roman"/>
          <w:color w:val="292929"/>
          <w:spacing w:val="-32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cancellazione</w:t>
      </w:r>
      <w:r w:rsidR="004A5DAD" w:rsidRPr="0072757F">
        <w:rPr>
          <w:rFonts w:ascii="Times New Roman" w:hAnsi="Times New Roman" w:cs="Times New Roman"/>
          <w:color w:val="292929"/>
          <w:spacing w:val="-3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degli stessi</w:t>
      </w:r>
      <w:r w:rsidR="004A5DAD" w:rsidRPr="0072757F">
        <w:rPr>
          <w:rFonts w:ascii="Times New Roman" w:hAnsi="Times New Roman" w:cs="Times New Roman"/>
          <w:color w:val="292929"/>
          <w:spacing w:val="-3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o</w:t>
      </w:r>
      <w:r w:rsidR="004A5DAD" w:rsidRPr="0072757F">
        <w:rPr>
          <w:rFonts w:ascii="Times New Roman" w:hAnsi="Times New Roman" w:cs="Times New Roman"/>
          <w:color w:val="292929"/>
          <w:spacing w:val="-34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la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limitazione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del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trattamento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che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riguarda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opporsi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al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trattamento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(artt.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15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e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ss.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del</w:t>
      </w:r>
      <w:r w:rsidR="004A5DAD" w:rsidRPr="0072757F">
        <w:rPr>
          <w:rFonts w:ascii="Times New Roman" w:hAnsi="Times New Roman" w:cs="Times New Roman"/>
          <w:color w:val="292929"/>
          <w:spacing w:val="-36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Regolamento).</w:t>
      </w:r>
      <w:r w:rsidR="004A5DAD" w:rsidRPr="0072757F">
        <w:rPr>
          <w:rFonts w:ascii="Times New Roman" w:hAnsi="Times New Roman" w:cs="Times New Roman"/>
          <w:color w:val="292929"/>
          <w:spacing w:val="-34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>L'apposita</w:t>
      </w:r>
      <w:r w:rsidR="004A5DAD" w:rsidRPr="0072757F">
        <w:rPr>
          <w:rFonts w:ascii="Times New Roman" w:hAnsi="Times New Roman" w:cs="Times New Roman"/>
          <w:color w:val="292929"/>
          <w:spacing w:val="-35"/>
          <w:sz w:val="20"/>
          <w:szCs w:val="20"/>
        </w:rPr>
        <w:t xml:space="preserve"> </w:t>
      </w:r>
      <w:r w:rsidR="004A5DAD" w:rsidRPr="0072757F">
        <w:rPr>
          <w:rFonts w:ascii="Times New Roman" w:hAnsi="Times New Roman" w:cs="Times New Roman"/>
          <w:color w:val="292929"/>
          <w:sz w:val="20"/>
          <w:szCs w:val="20"/>
        </w:rPr>
        <w:t xml:space="preserve">istanza è presentata contattando il Responsabile della protezione dei dati </w:t>
      </w:r>
      <w:r w:rsidR="00A3486A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 xml:space="preserve">Ferdinando Bassi </w:t>
      </w:r>
      <w:r w:rsidR="00A3486A" w:rsidRPr="0072757F">
        <w:rPr>
          <w:rFonts w:ascii="Times New Roman" w:eastAsia="Calibri" w:hAnsi="Times New Roman" w:cs="Times New Roman"/>
          <w:sz w:val="20"/>
          <w:szCs w:val="20"/>
        </w:rPr>
        <w:t>c/o Easyteam.org SRL – via Walter Tobagi 2 - 20067 TRIBIANO (</w:t>
      </w:r>
      <w:proofErr w:type="spellStart"/>
      <w:r w:rsidR="00A3486A" w:rsidRPr="0072757F">
        <w:rPr>
          <w:rFonts w:ascii="Times New Roman" w:eastAsia="Calibri" w:hAnsi="Times New Roman" w:cs="Times New Roman"/>
          <w:sz w:val="20"/>
          <w:szCs w:val="20"/>
        </w:rPr>
        <w:t>MI</w:t>
      </w:r>
      <w:proofErr w:type="spellEnd"/>
      <w:r w:rsidR="00A3486A" w:rsidRPr="0072757F">
        <w:rPr>
          <w:rFonts w:ascii="Times New Roman" w:eastAsia="Calibri" w:hAnsi="Times New Roman" w:cs="Times New Roman"/>
          <w:sz w:val="20"/>
          <w:szCs w:val="20"/>
        </w:rPr>
        <w:t>) e-mail: rpd@easyteam.org</w:t>
      </w:r>
      <w:r w:rsidR="00A3486A" w:rsidRPr="0072757F">
        <w:rPr>
          <w:rFonts w:ascii="Times New Roman" w:hAnsi="Times New Roman" w:cs="Times New Roman"/>
          <w:color w:val="292929"/>
          <w:w w:val="95"/>
          <w:sz w:val="20"/>
          <w:szCs w:val="20"/>
        </w:rPr>
        <w:t xml:space="preserve"> </w:t>
      </w:r>
    </w:p>
    <w:p w:rsidR="00B47B56" w:rsidRPr="0072757F" w:rsidRDefault="004A5DAD" w:rsidP="00A3486A">
      <w:pPr>
        <w:pStyle w:val="Corpodeltesto"/>
        <w:spacing w:before="50" w:line="254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57F">
        <w:rPr>
          <w:rFonts w:ascii="Times New Roman" w:hAnsi="Times New Roman" w:cs="Times New Roman"/>
          <w:b/>
          <w:color w:val="292929"/>
          <w:sz w:val="20"/>
          <w:szCs w:val="20"/>
        </w:rPr>
        <w:t>Diritto di reclamo</w:t>
      </w:r>
    </w:p>
    <w:p w:rsidR="00B47B56" w:rsidRPr="0072757F" w:rsidRDefault="004A5DAD">
      <w:pPr>
        <w:pStyle w:val="Corpodeltesto"/>
        <w:spacing w:before="51" w:line="254" w:lineRule="auto"/>
        <w:ind w:right="112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color w:val="292929"/>
          <w:sz w:val="20"/>
          <w:szCs w:val="20"/>
        </w:rPr>
        <w:t>Gli interessati che ritengono che il trattamento dei dati personali a loro riferiti avvenga in violazione di quanto previsto dal Regolamento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hanno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il</w:t>
      </w:r>
      <w:r w:rsidRPr="0072757F">
        <w:rPr>
          <w:rFonts w:ascii="Times New Roman" w:hAnsi="Times New Roman" w:cs="Times New Roman"/>
          <w:color w:val="292929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diritto</w:t>
      </w:r>
      <w:r w:rsidRPr="0072757F">
        <w:rPr>
          <w:rFonts w:ascii="Times New Roman" w:hAnsi="Times New Roman" w:cs="Times New Roman"/>
          <w:color w:val="292929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di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proporre</w:t>
      </w:r>
      <w:r w:rsidRPr="0072757F">
        <w:rPr>
          <w:rFonts w:ascii="Times New Roman" w:hAnsi="Times New Roman" w:cs="Times New Roman"/>
          <w:color w:val="292929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reclamo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al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Garante,</w:t>
      </w:r>
      <w:r w:rsidRPr="0072757F">
        <w:rPr>
          <w:rFonts w:ascii="Times New Roman" w:hAnsi="Times New Roman" w:cs="Times New Roman"/>
          <w:color w:val="292929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come</w:t>
      </w:r>
      <w:r w:rsidRPr="0072757F">
        <w:rPr>
          <w:rFonts w:ascii="Times New Roman" w:hAnsi="Times New Roman" w:cs="Times New Roman"/>
          <w:color w:val="292929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previsto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dall'art.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77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del</w:t>
      </w:r>
      <w:r w:rsidRPr="0072757F">
        <w:rPr>
          <w:rFonts w:ascii="Times New Roman" w:hAnsi="Times New Roman" w:cs="Times New Roman"/>
          <w:color w:val="292929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Regolamento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stesso,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o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di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adire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le opportune</w:t>
      </w:r>
      <w:r w:rsidRPr="0072757F">
        <w:rPr>
          <w:rFonts w:ascii="Times New Roman" w:hAnsi="Times New Roman" w:cs="Times New Roman"/>
          <w:color w:val="292929"/>
          <w:spacing w:val="-10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sedi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giudiziarie</w:t>
      </w:r>
      <w:r w:rsidRPr="0072757F">
        <w:rPr>
          <w:rFonts w:ascii="Times New Roman" w:hAnsi="Times New Roman" w:cs="Times New Roman"/>
          <w:color w:val="292929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(art.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79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del</w:t>
      </w:r>
      <w:r w:rsidRPr="0072757F">
        <w:rPr>
          <w:rFonts w:ascii="Times New Roman" w:hAnsi="Times New Roman" w:cs="Times New Roman"/>
          <w:color w:val="292929"/>
          <w:spacing w:val="-1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color w:val="292929"/>
          <w:sz w:val="20"/>
          <w:szCs w:val="20"/>
        </w:rPr>
        <w:t>Regolamento).</w:t>
      </w:r>
    </w:p>
    <w:p w:rsidR="00B47B56" w:rsidRPr="0072757F" w:rsidRDefault="004A5DAD">
      <w:pPr>
        <w:pStyle w:val="Heading3"/>
        <w:spacing w:before="150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Consenso del concorrente/interessato</w:t>
      </w:r>
    </w:p>
    <w:p w:rsidR="00B47B56" w:rsidRPr="0072757F" w:rsidRDefault="004A5DAD">
      <w:pPr>
        <w:pStyle w:val="Corpodeltesto"/>
        <w:spacing w:before="12" w:line="254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sz w:val="20"/>
          <w:szCs w:val="20"/>
        </w:rPr>
        <w:t>Acquisite,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ai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sensi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dell’articolo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13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72757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196/2003,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sopra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riportate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informazioni,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</w:t>
      </w:r>
      <w:r w:rsidRPr="0072757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presentazione</w:t>
      </w:r>
      <w:r w:rsidRPr="007275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dell’offerta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e/o</w:t>
      </w:r>
      <w:r w:rsidRPr="007275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la sottoscrizione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Contratto,</w:t>
      </w:r>
      <w:r w:rsidRPr="0072757F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concorrente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acconsente</w:t>
      </w:r>
      <w:r w:rsidRPr="0072757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espressamente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al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trattamento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come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sopra</w:t>
      </w:r>
      <w:r w:rsidRPr="007275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definito.</w:t>
      </w:r>
    </w:p>
    <w:p w:rsidR="00B47B56" w:rsidRPr="0072757F" w:rsidRDefault="004A5DAD">
      <w:pPr>
        <w:pStyle w:val="Corpodeltesto"/>
        <w:spacing w:line="254" w:lineRule="auto"/>
        <w:ind w:right="112"/>
        <w:jc w:val="both"/>
        <w:rPr>
          <w:rFonts w:ascii="Times New Roman" w:hAnsi="Times New Roman" w:cs="Times New Roman"/>
          <w:sz w:val="20"/>
          <w:szCs w:val="20"/>
        </w:rPr>
      </w:pPr>
      <w:r w:rsidRPr="0072757F">
        <w:rPr>
          <w:rFonts w:ascii="Times New Roman" w:hAnsi="Times New Roman" w:cs="Times New Roman"/>
          <w:w w:val="95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concorrente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si</w:t>
      </w:r>
      <w:r w:rsidRPr="0072757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impegna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ad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adempiere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agli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obblighi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informativa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e</w:t>
      </w:r>
      <w:r w:rsidRPr="0072757F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consenso,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ove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necessario,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nei</w:t>
      </w:r>
      <w:r w:rsidRPr="0072757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confronti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delle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>persone</w:t>
      </w:r>
      <w:r w:rsidRPr="0072757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w w:val="95"/>
          <w:sz w:val="20"/>
          <w:szCs w:val="20"/>
        </w:rPr>
        <w:t xml:space="preserve">fisiche </w:t>
      </w:r>
      <w:r w:rsidRPr="0072757F">
        <w:rPr>
          <w:rFonts w:ascii="Times New Roman" w:hAnsi="Times New Roman" w:cs="Times New Roman"/>
          <w:sz w:val="20"/>
          <w:szCs w:val="20"/>
        </w:rPr>
        <w:t>interessate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cui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sono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forniti</w:t>
      </w:r>
      <w:r w:rsidRPr="007275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dati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nell’ambito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della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procedura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di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affidamento,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quanto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concerne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il</w:t>
      </w:r>
      <w:r w:rsidRPr="0072757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trattamento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dei</w:t>
      </w:r>
      <w:r w:rsidRPr="0072757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loro Dati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personali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da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parte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dell’IIS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77A40">
        <w:rPr>
          <w:rFonts w:ascii="Times New Roman" w:hAnsi="Times New Roman" w:cs="Times New Roman"/>
          <w:spacing w:val="-13"/>
          <w:sz w:val="20"/>
          <w:szCs w:val="20"/>
        </w:rPr>
        <w:t>N. Moreschi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per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le</w:t>
      </w:r>
      <w:r w:rsidRPr="007275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finalità</w:t>
      </w:r>
      <w:r w:rsidRPr="0072757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sopra</w:t>
      </w:r>
      <w:r w:rsidRPr="007275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2757F">
        <w:rPr>
          <w:rFonts w:ascii="Times New Roman" w:hAnsi="Times New Roman" w:cs="Times New Roman"/>
          <w:sz w:val="20"/>
          <w:szCs w:val="20"/>
        </w:rPr>
        <w:t>descritte.</w:t>
      </w:r>
    </w:p>
    <w:sectPr w:rsidR="00B47B56" w:rsidRPr="0072757F" w:rsidSect="00B47B56">
      <w:headerReference w:type="default" r:id="rId8"/>
      <w:footerReference w:type="default" r:id="rId9"/>
      <w:pgSz w:w="11910" w:h="16840"/>
      <w:pgMar w:top="1620" w:right="1020" w:bottom="1140" w:left="1020" w:header="743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AD" w:rsidRDefault="004A5DAD" w:rsidP="00B47B56">
      <w:r>
        <w:separator/>
      </w:r>
    </w:p>
  </w:endnote>
  <w:endnote w:type="continuationSeparator" w:id="0">
    <w:p w:rsidR="004A5DAD" w:rsidRDefault="004A5DAD" w:rsidP="00B4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7F" w:rsidRDefault="0072757F">
    <w:pPr>
      <w:pStyle w:val="Corpodeltesto"/>
      <w:spacing w:line="14" w:lineRule="auto"/>
      <w:ind w:left="0"/>
      <w:rPr>
        <w:sz w:val="20"/>
      </w:rPr>
    </w:pPr>
  </w:p>
  <w:p w:rsidR="004A5DAD" w:rsidRDefault="00CB4388">
    <w:pPr>
      <w:pStyle w:val="Corpodeltesto"/>
      <w:spacing w:line="14" w:lineRule="auto"/>
      <w:ind w:left="0"/>
      <w:rPr>
        <w:sz w:val="20"/>
      </w:rPr>
    </w:pPr>
    <w:r w:rsidRPr="00CB4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2.95pt;width:395.55pt;height:11pt;z-index:-3664;mso-position-horizontal-relative:page;mso-position-vertical-relative:page" filled="f" stroked="f">
          <v:textbox style="mso-next-textbox:#_x0000_s1025" inset="0,0,0,0">
            <w:txbxContent>
              <w:p w:rsidR="004A5DAD" w:rsidRDefault="004A5DAD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N.B.: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ogni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pagina</w:t>
                </w:r>
                <w:r>
                  <w:rPr>
                    <w:rFonts w:ascii="Trebuchet MS" w:hAnsi="Trebuchet MS"/>
                    <w:i/>
                    <w:spacing w:val="-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dovrà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essere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corredata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timbro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della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ditta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</w:t>
                </w:r>
                <w:r>
                  <w:rPr>
                    <w:rFonts w:ascii="Trebuchet MS" w:hAnsi="Trebuchet MS"/>
                    <w:i/>
                    <w:spacing w:val="-9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firma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legale</w:t>
                </w:r>
                <w:r>
                  <w:rPr>
                    <w:rFonts w:ascii="Trebuchet MS" w:hAnsi="Trebuchet MS"/>
                    <w:i/>
                    <w:spacing w:val="-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rappresentante/procuratore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AD" w:rsidRDefault="004A5DAD" w:rsidP="00B47B56">
      <w:r>
        <w:separator/>
      </w:r>
    </w:p>
  </w:footnote>
  <w:footnote w:type="continuationSeparator" w:id="0">
    <w:p w:rsidR="004A5DAD" w:rsidRDefault="004A5DAD" w:rsidP="00B4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AD" w:rsidRDefault="009D0C38">
    <w:pPr>
      <w:pStyle w:val="Corpodeltesto"/>
      <w:spacing w:line="14" w:lineRule="auto"/>
      <w:ind w:left="0"/>
      <w:rPr>
        <w:sz w:val="20"/>
      </w:rPr>
    </w:pPr>
    <w:r w:rsidRPr="00CB4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61.25pt;width:229.2pt;height:12pt;z-index:-3712;mso-position-horizontal-relative:page;mso-position-vertical-relative:page" filled="f" stroked="f">
          <v:textbox style="mso-next-textbox:#_x0000_s1027" inset="0,0,0,0">
            <w:txbxContent>
              <w:p w:rsidR="004A5DAD" w:rsidRDefault="004A5DAD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BUSTA</w:t>
                </w:r>
                <w:r>
                  <w:rPr>
                    <w:spacing w:val="-38"/>
                    <w:w w:val="95"/>
                    <w:sz w:val="20"/>
                  </w:rPr>
                  <w:t xml:space="preserve"> </w:t>
                </w:r>
                <w:r w:rsidR="009D0C38">
                  <w:rPr>
                    <w:spacing w:val="-38"/>
                    <w:w w:val="95"/>
                    <w:sz w:val="20"/>
                  </w:rPr>
                  <w:t xml:space="preserve">      </w:t>
                </w:r>
                <w:r>
                  <w:rPr>
                    <w:w w:val="95"/>
                    <w:sz w:val="20"/>
                  </w:rPr>
                  <w:t>A</w:t>
                </w:r>
                <w:r>
                  <w:rPr>
                    <w:spacing w:val="-21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-3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Documentazione</w:t>
                </w:r>
                <w:r>
                  <w:rPr>
                    <w:spacing w:val="-3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amministrativa</w:t>
                </w:r>
              </w:p>
            </w:txbxContent>
          </v:textbox>
          <w10:wrap anchorx="page" anchory="page"/>
        </v:shape>
      </w:pict>
    </w:r>
    <w:r w:rsidR="00CB4388" w:rsidRPr="00CB4388">
      <w:pict>
        <v:shape id="_x0000_s1028" type="#_x0000_t202" style="position:absolute;margin-left:103.8pt;margin-top:31.3pt;width:403.35pt;height:15.85pt;z-index:-3736;mso-position-horizontal-relative:page;mso-position-vertical-relative:page" filled="f" stroked="f">
          <v:textbox style="mso-next-textbox:#_x0000_s1028" inset="0,0,0,0">
            <w:txbxContent>
              <w:p w:rsidR="004A5DAD" w:rsidRDefault="004A5DAD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Gara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procedura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aperta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per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l’affidamento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in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concessione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servizio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ristoro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(BAR)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presso</w:t>
                </w:r>
                <w:r>
                  <w:rPr>
                    <w:rFonts w:ascii="Trebuchet MS" w:hAnsi="Trebuchet MS"/>
                    <w:i/>
                    <w:spacing w:val="-9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l’IIS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“N. Moreschi” </w:t>
                </w:r>
              </w:p>
            </w:txbxContent>
          </v:textbox>
          <w10:wrap anchorx="page" anchory="page"/>
        </v:shape>
      </w:pict>
    </w:r>
    <w:r w:rsidR="00CB4388" w:rsidRPr="00CB4388">
      <w:pict>
        <v:shape id="_x0000_s1026" type="#_x0000_t202" style="position:absolute;margin-left:495.55pt;margin-top:61.25pt;width:42.7pt;height:12pt;z-index:-3688;mso-position-horizontal-relative:page;mso-position-vertical-relative:page" filled="f" stroked="f">
          <v:textbox style="mso-next-textbox:#_x0000_s1026" inset="0,0,0,0">
            <w:txbxContent>
              <w:p w:rsidR="004A5DAD" w:rsidRDefault="004A5DAD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Allegato</w:t>
                </w:r>
                <w:r>
                  <w:rPr>
                    <w:spacing w:val="-25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8F1"/>
    <w:multiLevelType w:val="hybridMultilevel"/>
    <w:tmpl w:val="0FC8CCFC"/>
    <w:lvl w:ilvl="0" w:tplc="659C8B6E">
      <w:numFmt w:val="bullet"/>
      <w:lvlText w:val=""/>
      <w:lvlJc w:val="left"/>
      <w:pPr>
        <w:ind w:left="113" w:hanging="14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9923C36">
      <w:numFmt w:val="bullet"/>
      <w:lvlText w:val="•"/>
      <w:lvlJc w:val="left"/>
      <w:pPr>
        <w:ind w:left="1094" w:hanging="144"/>
      </w:pPr>
      <w:rPr>
        <w:rFonts w:hint="default"/>
        <w:lang w:val="it-IT" w:eastAsia="it-IT" w:bidi="it-IT"/>
      </w:rPr>
    </w:lvl>
    <w:lvl w:ilvl="2" w:tplc="6868CF96">
      <w:numFmt w:val="bullet"/>
      <w:lvlText w:val="•"/>
      <w:lvlJc w:val="left"/>
      <w:pPr>
        <w:ind w:left="2069" w:hanging="144"/>
      </w:pPr>
      <w:rPr>
        <w:rFonts w:hint="default"/>
        <w:lang w:val="it-IT" w:eastAsia="it-IT" w:bidi="it-IT"/>
      </w:rPr>
    </w:lvl>
    <w:lvl w:ilvl="3" w:tplc="3D58CB7E">
      <w:numFmt w:val="bullet"/>
      <w:lvlText w:val="•"/>
      <w:lvlJc w:val="left"/>
      <w:pPr>
        <w:ind w:left="3043" w:hanging="144"/>
      </w:pPr>
      <w:rPr>
        <w:rFonts w:hint="default"/>
        <w:lang w:val="it-IT" w:eastAsia="it-IT" w:bidi="it-IT"/>
      </w:rPr>
    </w:lvl>
    <w:lvl w:ilvl="4" w:tplc="1B7EF7DC">
      <w:numFmt w:val="bullet"/>
      <w:lvlText w:val="•"/>
      <w:lvlJc w:val="left"/>
      <w:pPr>
        <w:ind w:left="4018" w:hanging="144"/>
      </w:pPr>
      <w:rPr>
        <w:rFonts w:hint="default"/>
        <w:lang w:val="it-IT" w:eastAsia="it-IT" w:bidi="it-IT"/>
      </w:rPr>
    </w:lvl>
    <w:lvl w:ilvl="5" w:tplc="5768924A">
      <w:numFmt w:val="bullet"/>
      <w:lvlText w:val="•"/>
      <w:lvlJc w:val="left"/>
      <w:pPr>
        <w:ind w:left="4993" w:hanging="144"/>
      </w:pPr>
      <w:rPr>
        <w:rFonts w:hint="default"/>
        <w:lang w:val="it-IT" w:eastAsia="it-IT" w:bidi="it-IT"/>
      </w:rPr>
    </w:lvl>
    <w:lvl w:ilvl="6" w:tplc="C430EA44">
      <w:numFmt w:val="bullet"/>
      <w:lvlText w:val="•"/>
      <w:lvlJc w:val="left"/>
      <w:pPr>
        <w:ind w:left="5967" w:hanging="144"/>
      </w:pPr>
      <w:rPr>
        <w:rFonts w:hint="default"/>
        <w:lang w:val="it-IT" w:eastAsia="it-IT" w:bidi="it-IT"/>
      </w:rPr>
    </w:lvl>
    <w:lvl w:ilvl="7" w:tplc="B5D8B760">
      <w:numFmt w:val="bullet"/>
      <w:lvlText w:val="•"/>
      <w:lvlJc w:val="left"/>
      <w:pPr>
        <w:ind w:left="6942" w:hanging="144"/>
      </w:pPr>
      <w:rPr>
        <w:rFonts w:hint="default"/>
        <w:lang w:val="it-IT" w:eastAsia="it-IT" w:bidi="it-IT"/>
      </w:rPr>
    </w:lvl>
    <w:lvl w:ilvl="8" w:tplc="73B42E0A">
      <w:numFmt w:val="bullet"/>
      <w:lvlText w:val="•"/>
      <w:lvlJc w:val="left"/>
      <w:pPr>
        <w:ind w:left="7917" w:hanging="144"/>
      </w:pPr>
      <w:rPr>
        <w:rFonts w:hint="default"/>
        <w:lang w:val="it-IT" w:eastAsia="it-IT" w:bidi="it-IT"/>
      </w:rPr>
    </w:lvl>
  </w:abstractNum>
  <w:abstractNum w:abstractNumId="1">
    <w:nsid w:val="43F83EBB"/>
    <w:multiLevelType w:val="hybridMultilevel"/>
    <w:tmpl w:val="7B2007C2"/>
    <w:lvl w:ilvl="0" w:tplc="FC027794">
      <w:numFmt w:val="bullet"/>
      <w:lvlText w:val="-"/>
      <w:lvlJc w:val="left"/>
      <w:pPr>
        <w:ind w:left="113" w:hanging="96"/>
      </w:pPr>
      <w:rPr>
        <w:rFonts w:ascii="Trebuchet MS" w:eastAsia="Trebuchet MS" w:hAnsi="Trebuchet MS" w:cs="Trebuchet MS" w:hint="default"/>
        <w:i/>
        <w:w w:val="83"/>
        <w:sz w:val="18"/>
        <w:szCs w:val="18"/>
        <w:lang w:val="it-IT" w:eastAsia="it-IT" w:bidi="it-IT"/>
      </w:rPr>
    </w:lvl>
    <w:lvl w:ilvl="1" w:tplc="F3AE07FC">
      <w:numFmt w:val="bullet"/>
      <w:lvlText w:val="•"/>
      <w:lvlJc w:val="left"/>
      <w:pPr>
        <w:ind w:left="1094" w:hanging="96"/>
      </w:pPr>
      <w:rPr>
        <w:rFonts w:hint="default"/>
        <w:lang w:val="it-IT" w:eastAsia="it-IT" w:bidi="it-IT"/>
      </w:rPr>
    </w:lvl>
    <w:lvl w:ilvl="2" w:tplc="D28E22F2">
      <w:numFmt w:val="bullet"/>
      <w:lvlText w:val="•"/>
      <w:lvlJc w:val="left"/>
      <w:pPr>
        <w:ind w:left="2069" w:hanging="96"/>
      </w:pPr>
      <w:rPr>
        <w:rFonts w:hint="default"/>
        <w:lang w:val="it-IT" w:eastAsia="it-IT" w:bidi="it-IT"/>
      </w:rPr>
    </w:lvl>
    <w:lvl w:ilvl="3" w:tplc="1BB8ACEE">
      <w:numFmt w:val="bullet"/>
      <w:lvlText w:val="•"/>
      <w:lvlJc w:val="left"/>
      <w:pPr>
        <w:ind w:left="3043" w:hanging="96"/>
      </w:pPr>
      <w:rPr>
        <w:rFonts w:hint="default"/>
        <w:lang w:val="it-IT" w:eastAsia="it-IT" w:bidi="it-IT"/>
      </w:rPr>
    </w:lvl>
    <w:lvl w:ilvl="4" w:tplc="92B472C2">
      <w:numFmt w:val="bullet"/>
      <w:lvlText w:val="•"/>
      <w:lvlJc w:val="left"/>
      <w:pPr>
        <w:ind w:left="4018" w:hanging="96"/>
      </w:pPr>
      <w:rPr>
        <w:rFonts w:hint="default"/>
        <w:lang w:val="it-IT" w:eastAsia="it-IT" w:bidi="it-IT"/>
      </w:rPr>
    </w:lvl>
    <w:lvl w:ilvl="5" w:tplc="E684DA96">
      <w:numFmt w:val="bullet"/>
      <w:lvlText w:val="•"/>
      <w:lvlJc w:val="left"/>
      <w:pPr>
        <w:ind w:left="4993" w:hanging="96"/>
      </w:pPr>
      <w:rPr>
        <w:rFonts w:hint="default"/>
        <w:lang w:val="it-IT" w:eastAsia="it-IT" w:bidi="it-IT"/>
      </w:rPr>
    </w:lvl>
    <w:lvl w:ilvl="6" w:tplc="636CA036">
      <w:numFmt w:val="bullet"/>
      <w:lvlText w:val="•"/>
      <w:lvlJc w:val="left"/>
      <w:pPr>
        <w:ind w:left="5967" w:hanging="96"/>
      </w:pPr>
      <w:rPr>
        <w:rFonts w:hint="default"/>
        <w:lang w:val="it-IT" w:eastAsia="it-IT" w:bidi="it-IT"/>
      </w:rPr>
    </w:lvl>
    <w:lvl w:ilvl="7" w:tplc="DAEAD5DC">
      <w:numFmt w:val="bullet"/>
      <w:lvlText w:val="•"/>
      <w:lvlJc w:val="left"/>
      <w:pPr>
        <w:ind w:left="6942" w:hanging="96"/>
      </w:pPr>
      <w:rPr>
        <w:rFonts w:hint="default"/>
        <w:lang w:val="it-IT" w:eastAsia="it-IT" w:bidi="it-IT"/>
      </w:rPr>
    </w:lvl>
    <w:lvl w:ilvl="8" w:tplc="FB8E187E">
      <w:numFmt w:val="bullet"/>
      <w:lvlText w:val="•"/>
      <w:lvlJc w:val="left"/>
      <w:pPr>
        <w:ind w:left="7917" w:hanging="9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47B56"/>
    <w:rsid w:val="004A5DAD"/>
    <w:rsid w:val="006930A3"/>
    <w:rsid w:val="0072757F"/>
    <w:rsid w:val="00977A40"/>
    <w:rsid w:val="009A1FED"/>
    <w:rsid w:val="009D0C38"/>
    <w:rsid w:val="00A3486A"/>
    <w:rsid w:val="00B47B56"/>
    <w:rsid w:val="00CB4388"/>
    <w:rsid w:val="00DA137E"/>
    <w:rsid w:val="00DE2328"/>
    <w:rsid w:val="00E5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B5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7B56"/>
    <w:pPr>
      <w:ind w:left="113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47B56"/>
    <w:pPr>
      <w:spacing w:before="16"/>
      <w:ind w:left="5876" w:hanging="401"/>
      <w:outlineLvl w:val="1"/>
    </w:pPr>
  </w:style>
  <w:style w:type="paragraph" w:customStyle="1" w:styleId="Heading2">
    <w:name w:val="Heading 2"/>
    <w:basedOn w:val="Normale"/>
    <w:uiPriority w:val="1"/>
    <w:qFormat/>
    <w:rsid w:val="00B47B56"/>
    <w:pPr>
      <w:ind w:left="113"/>
      <w:outlineLvl w:val="2"/>
    </w:pPr>
    <w:rPr>
      <w:sz w:val="20"/>
      <w:szCs w:val="20"/>
      <w:u w:val="single" w:color="000000"/>
    </w:rPr>
  </w:style>
  <w:style w:type="paragraph" w:customStyle="1" w:styleId="Heading3">
    <w:name w:val="Heading 3"/>
    <w:basedOn w:val="Normale"/>
    <w:uiPriority w:val="1"/>
    <w:qFormat/>
    <w:rsid w:val="00B47B56"/>
    <w:pPr>
      <w:ind w:left="113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B47B56"/>
    <w:pPr>
      <w:ind w:left="113" w:right="113"/>
    </w:pPr>
  </w:style>
  <w:style w:type="paragraph" w:customStyle="1" w:styleId="TableParagraph">
    <w:name w:val="Table Paragraph"/>
    <w:basedOn w:val="Normale"/>
    <w:uiPriority w:val="1"/>
    <w:qFormat/>
    <w:rsid w:val="00B47B56"/>
  </w:style>
  <w:style w:type="paragraph" w:styleId="Intestazione">
    <w:name w:val="header"/>
    <w:basedOn w:val="Normale"/>
    <w:link w:val="IntestazioneCarattere"/>
    <w:uiPriority w:val="99"/>
    <w:semiHidden/>
    <w:unhideWhenUsed/>
    <w:rsid w:val="00A34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86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4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86A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link w:val="NessunaspaziaturaCarattere"/>
    <w:uiPriority w:val="1"/>
    <w:qFormat/>
    <w:rsid w:val="00A3486A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  <w:style w:type="character" w:customStyle="1" w:styleId="NessunaspaziaturaCarattere">
    <w:name w:val="Nessuna spaziatura Carattere"/>
    <w:link w:val="Nessunaspaziatura"/>
    <w:uiPriority w:val="1"/>
    <w:rsid w:val="00A3486A"/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A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itutomoresch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dsga</cp:lastModifiedBy>
  <cp:revision>9</cp:revision>
  <dcterms:created xsi:type="dcterms:W3CDTF">2019-08-21T11:50:00Z</dcterms:created>
  <dcterms:modified xsi:type="dcterms:W3CDTF">2019-09-11T09:00:00Z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